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textAlignment w:val="baseline"/>
        <w:rPr>
          <w:rFonts w:ascii="黑体" w:hAnsi="黑体" w:eastAsia="黑体"/>
          <w:b/>
          <w:sz w:val="44"/>
          <w:szCs w:val="44"/>
        </w:rPr>
      </w:pPr>
    </w:p>
    <w:p>
      <w:pPr>
        <w:spacing w:line="580" w:lineRule="exact"/>
        <w:jc w:val="center"/>
        <w:textAlignment w:val="baseline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招聘启事</w:t>
      </w:r>
    </w:p>
    <w:p>
      <w:pPr>
        <w:spacing w:line="580" w:lineRule="exact"/>
        <w:jc w:val="center"/>
        <w:textAlignment w:val="baseline"/>
        <w:rPr>
          <w:b/>
          <w:bCs/>
          <w:color w:val="000000" w:themeColor="text1"/>
          <w:sz w:val="44"/>
          <w:szCs w:val="44"/>
        </w:rPr>
      </w:pPr>
    </w:p>
    <w:p>
      <w:pPr>
        <w:spacing w:line="500" w:lineRule="exact"/>
        <w:ind w:firstLine="560" w:firstLineChars="200"/>
        <w:textAlignment w:val="baseline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根据集团业务发展需要，遵循“公平、公开、公正、择优”的用人原则，现面向集团内部招聘相关人员，</w:t>
      </w:r>
      <w:r>
        <w:rPr>
          <w:rFonts w:hint="eastAsia" w:ascii="仿宋_GB2312" w:eastAsia="仿宋_GB2312"/>
          <w:sz w:val="32"/>
          <w:szCs w:val="32"/>
        </w:rPr>
        <w:t>有关事项通知如下：</w:t>
      </w:r>
    </w:p>
    <w:p>
      <w:pPr>
        <w:spacing w:line="500" w:lineRule="exact"/>
        <w:textAlignment w:val="baseline"/>
        <w:rPr>
          <w:rFonts w:ascii="黑体" w:hAnsi="黑体" w:eastAsia="黑体" w:cs="仿宋"/>
          <w:color w:val="000000" w:themeColor="text1"/>
          <w:sz w:val="28"/>
          <w:szCs w:val="28"/>
        </w:rPr>
      </w:pPr>
      <w:r>
        <w:rPr>
          <w:rFonts w:hint="eastAsia" w:ascii="黑体" w:hAnsi="黑体" w:eastAsia="黑体" w:cs="仿宋"/>
          <w:b/>
          <w:bCs/>
          <w:color w:val="000000" w:themeColor="text1"/>
          <w:sz w:val="28"/>
          <w:szCs w:val="28"/>
        </w:rPr>
        <w:t>一、招聘岗位及工作地点</w:t>
      </w:r>
    </w:p>
    <w:p>
      <w:pPr>
        <w:spacing w:line="500" w:lineRule="exact"/>
        <w:ind w:firstLine="560" w:firstLineChars="200"/>
        <w:textAlignment w:val="baseline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（一）应急办主管1人；调度员3人。</w:t>
      </w:r>
    </w:p>
    <w:p>
      <w:pPr>
        <w:spacing w:line="500" w:lineRule="exact"/>
        <w:ind w:firstLine="560" w:firstLineChars="200"/>
        <w:textAlignment w:val="baseline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（二）工作地点：总调度室</w:t>
      </w:r>
    </w:p>
    <w:p>
      <w:pPr>
        <w:spacing w:line="500" w:lineRule="exact"/>
        <w:textAlignment w:val="baseline"/>
        <w:rPr>
          <w:rFonts w:ascii="黑体" w:hAnsi="黑体" w:eastAsia="黑体" w:cs="仿宋"/>
          <w:b/>
          <w:bCs/>
          <w:color w:val="000000" w:themeColor="text1"/>
          <w:sz w:val="28"/>
          <w:szCs w:val="28"/>
        </w:rPr>
      </w:pPr>
      <w:r>
        <w:rPr>
          <w:rFonts w:hint="eastAsia" w:ascii="黑体" w:hAnsi="黑体" w:eastAsia="黑体" w:cs="仿宋"/>
          <w:b/>
          <w:bCs/>
          <w:color w:val="000000" w:themeColor="text1"/>
          <w:sz w:val="28"/>
          <w:szCs w:val="28"/>
        </w:rPr>
        <w:t>二、应聘条件</w:t>
      </w:r>
    </w:p>
    <w:p>
      <w:pPr>
        <w:spacing w:line="500" w:lineRule="exact"/>
        <w:ind w:firstLine="562" w:firstLineChars="200"/>
        <w:textAlignment w:val="baseline"/>
        <w:rPr>
          <w:rFonts w:ascii="仿宋" w:hAnsi="仿宋" w:eastAsia="仿宋" w:cs="仿宋"/>
          <w:b/>
          <w:bCs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</w:rPr>
        <w:t>（一）应急办主管</w:t>
      </w:r>
    </w:p>
    <w:p>
      <w:pPr>
        <w:spacing w:line="500" w:lineRule="exact"/>
        <w:ind w:firstLine="560" w:firstLineChars="200"/>
        <w:textAlignment w:val="baseline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1、集团所属煤矿队级及以上管理人员。</w:t>
      </w:r>
    </w:p>
    <w:p>
      <w:pPr>
        <w:spacing w:line="500" w:lineRule="exact"/>
        <w:ind w:firstLine="560" w:firstLineChars="200"/>
        <w:textAlignment w:val="baseline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2、具有专科及以上学历，7年及以上科室工作经历。</w:t>
      </w:r>
    </w:p>
    <w:p>
      <w:pPr>
        <w:spacing w:line="500" w:lineRule="exact"/>
        <w:ind w:firstLine="562" w:firstLineChars="200"/>
        <w:textAlignment w:val="baseline"/>
        <w:rPr>
          <w:rFonts w:ascii="仿宋" w:hAnsi="仿宋" w:eastAsia="仿宋" w:cs="仿宋"/>
          <w:b/>
          <w:bCs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</w:rPr>
        <w:t>（二）总调度室调度员</w:t>
      </w:r>
    </w:p>
    <w:p>
      <w:pPr>
        <w:spacing w:line="500" w:lineRule="exact"/>
        <w:ind w:firstLine="560" w:firstLineChars="200"/>
        <w:textAlignment w:val="baseline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1、集团所属煤矿职工，具有专科及以上学历。</w:t>
      </w:r>
    </w:p>
    <w:p>
      <w:pPr>
        <w:spacing w:line="500" w:lineRule="exact"/>
        <w:ind w:firstLine="560" w:firstLineChars="200"/>
        <w:textAlignment w:val="baseline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ascii="仿宋" w:hAnsi="仿宋" w:eastAsia="仿宋" w:cs="仿宋"/>
          <w:color w:val="000000" w:themeColor="text1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、生产一二线3年及以上工作经历或科室3年及以上工作经历。</w:t>
      </w:r>
    </w:p>
    <w:p>
      <w:pPr>
        <w:rPr>
          <w:rFonts w:ascii="黑体" w:hAnsi="黑体" w:eastAsia="黑体" w:cs="仿宋"/>
          <w:b/>
          <w:bCs/>
          <w:sz w:val="28"/>
          <w:szCs w:val="28"/>
        </w:rPr>
      </w:pPr>
      <w:r>
        <w:rPr>
          <w:rFonts w:hint="eastAsia" w:ascii="黑体" w:hAnsi="黑体" w:eastAsia="黑体" w:cs="仿宋"/>
          <w:b/>
          <w:bCs/>
          <w:sz w:val="28"/>
          <w:szCs w:val="28"/>
        </w:rPr>
        <w:t>三、应聘方法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网上报名：应聘人员请登录山东宏河控股集团网站(</w:t>
      </w:r>
      <w:r>
        <w:fldChar w:fldCharType="begin"/>
      </w:r>
      <w:r>
        <w:instrText xml:space="preserve"> HYPERLINK "http://www.sdhhjt.com" </w:instrText>
      </w:r>
      <w: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www.sdhhjt.com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) 下载应聘报名表，</w:t>
      </w:r>
      <w:r>
        <w:fldChar w:fldCharType="begin"/>
      </w:r>
      <w:r>
        <w:instrText xml:space="preserve"> HYPERLINK "mailto:填写求职登记表（附件1）及相关资料（附件2）发送到hhjtrsb@163.com" </w:instrText>
      </w:r>
      <w: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填写应聘报名表（附件）及相关证明材料的复印件或扫描件发送到rlzyb@sdhhjt.com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，面试时携带应聘报名表及相关证件原件。</w:t>
      </w:r>
    </w:p>
    <w:p>
      <w:pPr>
        <w:spacing w:line="500" w:lineRule="exact"/>
        <w:textAlignment w:val="baseline"/>
        <w:rPr>
          <w:rFonts w:ascii="黑体" w:hAnsi="黑体" w:eastAsia="黑体" w:cs="仿宋"/>
          <w:b/>
          <w:bCs/>
          <w:sz w:val="28"/>
          <w:szCs w:val="28"/>
        </w:rPr>
      </w:pPr>
      <w:r>
        <w:rPr>
          <w:rFonts w:hint="eastAsia" w:ascii="黑体" w:hAnsi="黑体" w:eastAsia="黑体" w:cs="仿宋"/>
          <w:b/>
          <w:bCs/>
          <w:sz w:val="28"/>
          <w:szCs w:val="28"/>
        </w:rPr>
        <w:t>四、报名时间</w:t>
      </w:r>
    </w:p>
    <w:p>
      <w:pPr>
        <w:spacing w:line="500" w:lineRule="exact"/>
        <w:ind w:left="630" w:leftChars="3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2021年12月20日-2021年12月27日。面试时间另行通知。</w:t>
      </w:r>
    </w:p>
    <w:p>
      <w:pPr>
        <w:spacing w:line="500" w:lineRule="exact"/>
        <w:textAlignment w:val="baseline"/>
        <w:rPr>
          <w:rFonts w:ascii="黑体" w:hAnsi="黑体" w:eastAsia="黑体" w:cs="仿宋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b/>
          <w:bCs/>
          <w:color w:val="000000"/>
          <w:sz w:val="28"/>
          <w:szCs w:val="28"/>
        </w:rPr>
        <w:t>五、其他补充说明</w:t>
      </w:r>
    </w:p>
    <w:p>
      <w:pPr>
        <w:spacing w:line="50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1、应聘人员对提交材料的真实性负责，凡弄虚作假的，一经查实，即刻取消应聘资格或录用资格。</w:t>
      </w:r>
    </w:p>
    <w:p>
      <w:pPr>
        <w:spacing w:line="50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2、一经录用，服从集团公司安排。</w:t>
      </w:r>
    </w:p>
    <w:p>
      <w:pPr>
        <w:spacing w:line="50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spacing w:line="500" w:lineRule="exact"/>
        <w:ind w:left="5879" w:leftChars="266" w:hanging="5320" w:hangingChars="1900"/>
        <w:jc w:val="center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党委组织部（人力资源部）</w:t>
      </w:r>
    </w:p>
    <w:p>
      <w:pPr>
        <w:spacing w:line="500" w:lineRule="exact"/>
        <w:ind w:left="5879" w:leftChars="266" w:hanging="5320" w:hangingChars="1900"/>
        <w:jc w:val="center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2021年12月20日</w:t>
      </w:r>
    </w:p>
    <w:tbl>
      <w:tblPr>
        <w:tblStyle w:val="5"/>
        <w:tblpPr w:leftFromText="180" w:rightFromText="180" w:vertAnchor="text" w:horzAnchor="page" w:tblpX="1624" w:tblpY="-15148"/>
        <w:tblOverlap w:val="never"/>
        <w:tblW w:w="84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075"/>
        <w:gridCol w:w="1075"/>
        <w:gridCol w:w="1077"/>
        <w:gridCol w:w="25"/>
        <w:gridCol w:w="1256"/>
        <w:gridCol w:w="7"/>
        <w:gridCol w:w="1263"/>
        <w:gridCol w:w="1515"/>
      </w:tblGrid>
      <w:tr>
        <w:trPr>
          <w:trHeight w:val="612" w:hRule="atLeast"/>
        </w:trPr>
        <w:tc>
          <w:tcPr>
            <w:tcW w:w="84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应聘报名表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（照片）</w:t>
            </w:r>
          </w:p>
        </w:tc>
      </w:tr>
      <w:tr>
        <w:trPr>
          <w:trHeight w:val="851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现职称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现工作单位及岗位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报名岗位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2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第一学历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729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9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9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9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9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9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9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奖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荣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誉</w:t>
            </w:r>
          </w:p>
        </w:tc>
        <w:tc>
          <w:tcPr>
            <w:tcW w:w="729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9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9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9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个人承诺</w:t>
            </w:r>
          </w:p>
        </w:tc>
        <w:tc>
          <w:tcPr>
            <w:tcW w:w="72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人郑重承诺：我在本次报名中，严肃认真、真实准确地提供了本人的个人信息、证件等相关材料，没有弄虚作假等违反诚信的行为。对违反以上承诺所造成的后果，本人自愿承担相应责任，并按有关规定接受相应处理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3520" w:firstLineChars="16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承诺人：</w:t>
            </w:r>
          </w:p>
        </w:tc>
      </w:tr>
    </w:tbl>
    <w:p>
      <w:pPr>
        <w:textAlignment w:val="baseline"/>
        <w:rPr>
          <w:b/>
          <w:bCs/>
          <w:sz w:val="44"/>
          <w:szCs w:val="44"/>
        </w:rPr>
      </w:pPr>
    </w:p>
    <w:sectPr>
      <w:pgSz w:w="11906" w:h="16838"/>
      <w:pgMar w:top="873" w:right="1519" w:bottom="87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11"/>
    <w:rsid w:val="000347D6"/>
    <w:rsid w:val="00082767"/>
    <w:rsid w:val="00087021"/>
    <w:rsid w:val="000A73DE"/>
    <w:rsid w:val="000E461D"/>
    <w:rsid w:val="0010363D"/>
    <w:rsid w:val="00104207"/>
    <w:rsid w:val="001315D2"/>
    <w:rsid w:val="002468C4"/>
    <w:rsid w:val="00337A46"/>
    <w:rsid w:val="00394F2A"/>
    <w:rsid w:val="003B5FE1"/>
    <w:rsid w:val="004B1691"/>
    <w:rsid w:val="004D7410"/>
    <w:rsid w:val="004F3A4B"/>
    <w:rsid w:val="0054676C"/>
    <w:rsid w:val="00563764"/>
    <w:rsid w:val="005F2B4D"/>
    <w:rsid w:val="006A47CD"/>
    <w:rsid w:val="006B2E62"/>
    <w:rsid w:val="00720502"/>
    <w:rsid w:val="00731AD0"/>
    <w:rsid w:val="007423E9"/>
    <w:rsid w:val="007A50E8"/>
    <w:rsid w:val="007C31D4"/>
    <w:rsid w:val="00806AE5"/>
    <w:rsid w:val="0086263B"/>
    <w:rsid w:val="00862CB6"/>
    <w:rsid w:val="00865C22"/>
    <w:rsid w:val="008F0F17"/>
    <w:rsid w:val="009243A3"/>
    <w:rsid w:val="00950E3C"/>
    <w:rsid w:val="00A905B2"/>
    <w:rsid w:val="00AC4483"/>
    <w:rsid w:val="00B12BD7"/>
    <w:rsid w:val="00BC18F9"/>
    <w:rsid w:val="00BC5111"/>
    <w:rsid w:val="00BF1DC3"/>
    <w:rsid w:val="00BF52BD"/>
    <w:rsid w:val="00C32343"/>
    <w:rsid w:val="00C82FB4"/>
    <w:rsid w:val="00CA374F"/>
    <w:rsid w:val="00D30764"/>
    <w:rsid w:val="00E365D2"/>
    <w:rsid w:val="00E73780"/>
    <w:rsid w:val="00F02BA5"/>
    <w:rsid w:val="00F13D02"/>
    <w:rsid w:val="00FA43B7"/>
    <w:rsid w:val="01050F22"/>
    <w:rsid w:val="01127483"/>
    <w:rsid w:val="01883901"/>
    <w:rsid w:val="01E078A0"/>
    <w:rsid w:val="02BB787D"/>
    <w:rsid w:val="033A5DD6"/>
    <w:rsid w:val="03D05DD1"/>
    <w:rsid w:val="03D80703"/>
    <w:rsid w:val="04110AA2"/>
    <w:rsid w:val="04F22996"/>
    <w:rsid w:val="055A2935"/>
    <w:rsid w:val="066B03EE"/>
    <w:rsid w:val="06E0780C"/>
    <w:rsid w:val="06E27F6F"/>
    <w:rsid w:val="06E6355C"/>
    <w:rsid w:val="071A58D0"/>
    <w:rsid w:val="07205D69"/>
    <w:rsid w:val="07683FB9"/>
    <w:rsid w:val="076B1AA7"/>
    <w:rsid w:val="07C84A57"/>
    <w:rsid w:val="07D93ABD"/>
    <w:rsid w:val="07DA7AB5"/>
    <w:rsid w:val="07FD5551"/>
    <w:rsid w:val="084A5DB4"/>
    <w:rsid w:val="08913983"/>
    <w:rsid w:val="08FA7742"/>
    <w:rsid w:val="09757C3A"/>
    <w:rsid w:val="09AB4E69"/>
    <w:rsid w:val="0AB67731"/>
    <w:rsid w:val="0C126BE9"/>
    <w:rsid w:val="0C5600D7"/>
    <w:rsid w:val="0C7B29E0"/>
    <w:rsid w:val="0D29055A"/>
    <w:rsid w:val="0D4E79AD"/>
    <w:rsid w:val="0DAB10A3"/>
    <w:rsid w:val="0DDF6E52"/>
    <w:rsid w:val="0E160427"/>
    <w:rsid w:val="0EB2020F"/>
    <w:rsid w:val="0F24110D"/>
    <w:rsid w:val="11084BEF"/>
    <w:rsid w:val="11AC03CC"/>
    <w:rsid w:val="12331667"/>
    <w:rsid w:val="12451117"/>
    <w:rsid w:val="1264159C"/>
    <w:rsid w:val="13F00E04"/>
    <w:rsid w:val="14B813AE"/>
    <w:rsid w:val="14BC1DE8"/>
    <w:rsid w:val="15007B24"/>
    <w:rsid w:val="15D04643"/>
    <w:rsid w:val="16157A01"/>
    <w:rsid w:val="16735E8C"/>
    <w:rsid w:val="173C4B1A"/>
    <w:rsid w:val="177769AD"/>
    <w:rsid w:val="17F67CDA"/>
    <w:rsid w:val="193261D5"/>
    <w:rsid w:val="197762DD"/>
    <w:rsid w:val="19DC4C03"/>
    <w:rsid w:val="1A371ABC"/>
    <w:rsid w:val="1A4D1A2F"/>
    <w:rsid w:val="1AF54361"/>
    <w:rsid w:val="1B8105FF"/>
    <w:rsid w:val="1B820A31"/>
    <w:rsid w:val="1BA8656A"/>
    <w:rsid w:val="1BC275DB"/>
    <w:rsid w:val="1BC92B4E"/>
    <w:rsid w:val="1C254DB0"/>
    <w:rsid w:val="1C401E72"/>
    <w:rsid w:val="1C563D65"/>
    <w:rsid w:val="1CDC00B3"/>
    <w:rsid w:val="1D6E70D0"/>
    <w:rsid w:val="1EAA48BF"/>
    <w:rsid w:val="1EC5035F"/>
    <w:rsid w:val="1F061381"/>
    <w:rsid w:val="1F29007A"/>
    <w:rsid w:val="1F4C5B16"/>
    <w:rsid w:val="1F5263A8"/>
    <w:rsid w:val="203050FC"/>
    <w:rsid w:val="20560211"/>
    <w:rsid w:val="20640C57"/>
    <w:rsid w:val="20ED384E"/>
    <w:rsid w:val="21185EB3"/>
    <w:rsid w:val="21A8008A"/>
    <w:rsid w:val="22600256"/>
    <w:rsid w:val="22DF72F3"/>
    <w:rsid w:val="22F26596"/>
    <w:rsid w:val="23211F3F"/>
    <w:rsid w:val="23672246"/>
    <w:rsid w:val="23B849DE"/>
    <w:rsid w:val="23BE363C"/>
    <w:rsid w:val="23E86EA3"/>
    <w:rsid w:val="242B6642"/>
    <w:rsid w:val="26143832"/>
    <w:rsid w:val="269C55D5"/>
    <w:rsid w:val="27160EE4"/>
    <w:rsid w:val="279B10BA"/>
    <w:rsid w:val="28694E15"/>
    <w:rsid w:val="286A0035"/>
    <w:rsid w:val="28A81F1D"/>
    <w:rsid w:val="293638F1"/>
    <w:rsid w:val="29801E1F"/>
    <w:rsid w:val="29F8728C"/>
    <w:rsid w:val="2A0D1C40"/>
    <w:rsid w:val="2A994305"/>
    <w:rsid w:val="2ACD26BC"/>
    <w:rsid w:val="2B030518"/>
    <w:rsid w:val="2B1D2B92"/>
    <w:rsid w:val="2B7803BF"/>
    <w:rsid w:val="2C674B87"/>
    <w:rsid w:val="2D71475B"/>
    <w:rsid w:val="2E2C6CBA"/>
    <w:rsid w:val="2EC15BD9"/>
    <w:rsid w:val="30157C58"/>
    <w:rsid w:val="303C0DD8"/>
    <w:rsid w:val="31977A30"/>
    <w:rsid w:val="32186B9D"/>
    <w:rsid w:val="321B50CF"/>
    <w:rsid w:val="32216E2B"/>
    <w:rsid w:val="336C0CBD"/>
    <w:rsid w:val="339C4E66"/>
    <w:rsid w:val="34054436"/>
    <w:rsid w:val="342C2241"/>
    <w:rsid w:val="342C74F1"/>
    <w:rsid w:val="34E33AF5"/>
    <w:rsid w:val="35BE462C"/>
    <w:rsid w:val="36833F12"/>
    <w:rsid w:val="37265173"/>
    <w:rsid w:val="37976071"/>
    <w:rsid w:val="37BA725B"/>
    <w:rsid w:val="38235802"/>
    <w:rsid w:val="38286CC9"/>
    <w:rsid w:val="38AD0DEC"/>
    <w:rsid w:val="39290F4A"/>
    <w:rsid w:val="39296809"/>
    <w:rsid w:val="398B5BDB"/>
    <w:rsid w:val="39B83447"/>
    <w:rsid w:val="3AED3452"/>
    <w:rsid w:val="3B375970"/>
    <w:rsid w:val="3B630526"/>
    <w:rsid w:val="3B64552E"/>
    <w:rsid w:val="3C071184"/>
    <w:rsid w:val="3C395948"/>
    <w:rsid w:val="3C64020A"/>
    <w:rsid w:val="3CE27D8E"/>
    <w:rsid w:val="3D115071"/>
    <w:rsid w:val="3D3E0D3C"/>
    <w:rsid w:val="3D5954A5"/>
    <w:rsid w:val="3EED78AC"/>
    <w:rsid w:val="4005063F"/>
    <w:rsid w:val="409833D5"/>
    <w:rsid w:val="40DC2D46"/>
    <w:rsid w:val="416A0352"/>
    <w:rsid w:val="41811FF8"/>
    <w:rsid w:val="42094B41"/>
    <w:rsid w:val="430E5437"/>
    <w:rsid w:val="43B46DF4"/>
    <w:rsid w:val="44BC758A"/>
    <w:rsid w:val="44DD6355"/>
    <w:rsid w:val="45A00DB5"/>
    <w:rsid w:val="460F2ACE"/>
    <w:rsid w:val="4624738D"/>
    <w:rsid w:val="4661668D"/>
    <w:rsid w:val="46CC55AD"/>
    <w:rsid w:val="47262F6D"/>
    <w:rsid w:val="472B65BD"/>
    <w:rsid w:val="474407B0"/>
    <w:rsid w:val="47B45E48"/>
    <w:rsid w:val="482F2E22"/>
    <w:rsid w:val="482F5F6C"/>
    <w:rsid w:val="48637C20"/>
    <w:rsid w:val="48EE65BF"/>
    <w:rsid w:val="49066BB2"/>
    <w:rsid w:val="492B4B87"/>
    <w:rsid w:val="495604EF"/>
    <w:rsid w:val="4964523A"/>
    <w:rsid w:val="49823EC1"/>
    <w:rsid w:val="4B2C5AFA"/>
    <w:rsid w:val="4CAC380C"/>
    <w:rsid w:val="4D9C3F6D"/>
    <w:rsid w:val="4E1D24AC"/>
    <w:rsid w:val="4E720BBD"/>
    <w:rsid w:val="4FD67A6B"/>
    <w:rsid w:val="505E72D4"/>
    <w:rsid w:val="506F14E1"/>
    <w:rsid w:val="50CF0200"/>
    <w:rsid w:val="5168773A"/>
    <w:rsid w:val="51D3372B"/>
    <w:rsid w:val="524549FC"/>
    <w:rsid w:val="526B6FF8"/>
    <w:rsid w:val="53391F4D"/>
    <w:rsid w:val="537B019D"/>
    <w:rsid w:val="5486329D"/>
    <w:rsid w:val="571529BB"/>
    <w:rsid w:val="57657600"/>
    <w:rsid w:val="576B70BF"/>
    <w:rsid w:val="58EC3B01"/>
    <w:rsid w:val="59252BE1"/>
    <w:rsid w:val="5AEE3256"/>
    <w:rsid w:val="5BCE5E90"/>
    <w:rsid w:val="5C531CB7"/>
    <w:rsid w:val="5E627981"/>
    <w:rsid w:val="5EAF15E7"/>
    <w:rsid w:val="5EAF4947"/>
    <w:rsid w:val="613A780A"/>
    <w:rsid w:val="62337EAE"/>
    <w:rsid w:val="62C05BCC"/>
    <w:rsid w:val="63052981"/>
    <w:rsid w:val="630C7063"/>
    <w:rsid w:val="637F0BEE"/>
    <w:rsid w:val="63AE1EC8"/>
    <w:rsid w:val="648626AE"/>
    <w:rsid w:val="65327144"/>
    <w:rsid w:val="671D4C4C"/>
    <w:rsid w:val="67201999"/>
    <w:rsid w:val="674234B4"/>
    <w:rsid w:val="675B1A48"/>
    <w:rsid w:val="68280D8B"/>
    <w:rsid w:val="684946F7"/>
    <w:rsid w:val="693A1E2E"/>
    <w:rsid w:val="69E07EF5"/>
    <w:rsid w:val="69EA5B13"/>
    <w:rsid w:val="6A845FC2"/>
    <w:rsid w:val="6B6D045A"/>
    <w:rsid w:val="6B740A7E"/>
    <w:rsid w:val="6BC06C3D"/>
    <w:rsid w:val="6CC92C5A"/>
    <w:rsid w:val="6CE64536"/>
    <w:rsid w:val="6D561B58"/>
    <w:rsid w:val="6D7F5631"/>
    <w:rsid w:val="6DAF389D"/>
    <w:rsid w:val="6DE1620C"/>
    <w:rsid w:val="6E034664"/>
    <w:rsid w:val="6E414065"/>
    <w:rsid w:val="6EAB14DE"/>
    <w:rsid w:val="6FAB68B1"/>
    <w:rsid w:val="6FEA4288"/>
    <w:rsid w:val="71687B5B"/>
    <w:rsid w:val="722D527A"/>
    <w:rsid w:val="72857F8A"/>
    <w:rsid w:val="73BC716D"/>
    <w:rsid w:val="749B7144"/>
    <w:rsid w:val="74E4399C"/>
    <w:rsid w:val="75BA32D9"/>
    <w:rsid w:val="76425591"/>
    <w:rsid w:val="76766DBC"/>
    <w:rsid w:val="76EE465E"/>
    <w:rsid w:val="77395FE9"/>
    <w:rsid w:val="77B84C6C"/>
    <w:rsid w:val="77F9775E"/>
    <w:rsid w:val="78D56C08"/>
    <w:rsid w:val="790150CD"/>
    <w:rsid w:val="79746D1F"/>
    <w:rsid w:val="79761AE5"/>
    <w:rsid w:val="7997148C"/>
    <w:rsid w:val="7A6B246A"/>
    <w:rsid w:val="7A8E1CFA"/>
    <w:rsid w:val="7CC81F00"/>
    <w:rsid w:val="7D425704"/>
    <w:rsid w:val="7E693C26"/>
    <w:rsid w:val="7EC72C76"/>
    <w:rsid w:val="7ED933BA"/>
    <w:rsid w:val="7EF869AD"/>
    <w:rsid w:val="7F6145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customStyle="1" w:styleId="10">
    <w:name w:val="icon_h"/>
    <w:basedOn w:val="6"/>
    <w:qFormat/>
    <w:uiPriority w:val="0"/>
  </w:style>
  <w:style w:type="character" w:customStyle="1" w:styleId="11">
    <w:name w:val="icon_e"/>
    <w:basedOn w:val="6"/>
    <w:qFormat/>
    <w:uiPriority w:val="0"/>
  </w:style>
  <w:style w:type="character" w:customStyle="1" w:styleId="12">
    <w:name w:val="auth"/>
    <w:basedOn w:val="6"/>
    <w:qFormat/>
    <w:uiPriority w:val="0"/>
  </w:style>
  <w:style w:type="character" w:customStyle="1" w:styleId="13">
    <w:name w:val="icon_f"/>
    <w:basedOn w:val="6"/>
    <w:qFormat/>
    <w:uiPriority w:val="0"/>
  </w:style>
  <w:style w:type="character" w:customStyle="1" w:styleId="14">
    <w:name w:val="icon_d"/>
    <w:basedOn w:val="6"/>
    <w:qFormat/>
    <w:uiPriority w:val="0"/>
  </w:style>
  <w:style w:type="character" w:customStyle="1" w:styleId="15">
    <w:name w:val="rever"/>
    <w:basedOn w:val="6"/>
    <w:qFormat/>
    <w:uiPriority w:val="0"/>
    <w:rPr>
      <w:color w:val="FFFFFF"/>
      <w:sz w:val="14"/>
      <w:szCs w:val="14"/>
    </w:rPr>
  </w:style>
  <w:style w:type="character" w:customStyle="1" w:styleId="16">
    <w:name w:val="icon_b"/>
    <w:basedOn w:val="6"/>
    <w:qFormat/>
    <w:uiPriority w:val="0"/>
  </w:style>
  <w:style w:type="character" w:customStyle="1" w:styleId="17">
    <w:name w:val="icon_g"/>
    <w:basedOn w:val="6"/>
    <w:qFormat/>
    <w:uiPriority w:val="0"/>
  </w:style>
  <w:style w:type="character" w:customStyle="1" w:styleId="18">
    <w:name w:val="icon_a"/>
    <w:basedOn w:val="6"/>
    <w:qFormat/>
    <w:uiPriority w:val="0"/>
  </w:style>
  <w:style w:type="character" w:customStyle="1" w:styleId="19">
    <w:name w:val="icon_c"/>
    <w:basedOn w:val="6"/>
    <w:qFormat/>
    <w:uiPriority w:val="0"/>
  </w:style>
  <w:style w:type="character" w:customStyle="1" w:styleId="20">
    <w:name w:val="icon_j"/>
    <w:basedOn w:val="6"/>
    <w:qFormat/>
    <w:uiPriority w:val="0"/>
  </w:style>
  <w:style w:type="character" w:customStyle="1" w:styleId="21">
    <w:name w:val="icon_k"/>
    <w:basedOn w:val="6"/>
    <w:qFormat/>
    <w:uiPriority w:val="0"/>
  </w:style>
  <w:style w:type="character" w:customStyle="1" w:styleId="22">
    <w:name w:val="layui-this"/>
    <w:basedOn w:val="6"/>
    <w:qFormat/>
    <w:uiPriority w:val="0"/>
    <w:rPr>
      <w:bdr w:val="single" w:color="EEEEEE" w:sz="4" w:space="0"/>
      <w:shd w:val="clear" w:color="auto" w:fill="FFFFFF"/>
    </w:rPr>
  </w:style>
  <w:style w:type="character" w:customStyle="1" w:styleId="23">
    <w:name w:val="first-child"/>
    <w:basedOn w:val="6"/>
    <w:qFormat/>
    <w:uiPriority w:val="0"/>
  </w:style>
  <w:style w:type="character" w:customStyle="1" w:styleId="24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25">
    <w:name w:val="页脚 Char"/>
    <w:basedOn w:val="6"/>
    <w:link w:val="2"/>
    <w:uiPriority w:val="0"/>
    <w:rPr>
      <w:kern w:val="2"/>
      <w:sz w:val="18"/>
      <w:szCs w:val="18"/>
    </w:rPr>
  </w:style>
  <w:style w:type="paragraph" w:styleId="26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136</Words>
  <Characters>778</Characters>
  <Lines>6</Lines>
  <Paragraphs>1</Paragraphs>
  <TotalTime>89</TotalTime>
  <ScaleCrop>false</ScaleCrop>
  <LinksUpToDate>false</LinksUpToDate>
  <CharactersWithSpaces>913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2021-01-25T02:29:00Z</dcterms:created>
  <dc:creator>Administrator</dc:creator>
  <cp:lastModifiedBy>小柠檬哟_</cp:lastModifiedBy>
  <cp:lastPrinted>2021-02-02T05:57:00Z</cp:lastPrinted>
  <dcterms:modified xsi:type="dcterms:W3CDTF">2021-12-20T03:21:13Z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EC1CEBB95A714196B9CB33B49E11FCAE</vt:lpwstr>
  </property>
</Properties>
</file>